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85D4" w14:textId="64D32C85" w:rsidR="00EB7D98" w:rsidRPr="00EB7D98" w:rsidRDefault="00EB7D98" w:rsidP="00EB7D98">
      <w:pPr>
        <w:jc w:val="center"/>
        <w:rPr>
          <w:b/>
          <w:bCs/>
          <w:sz w:val="28"/>
          <w:szCs w:val="32"/>
        </w:rPr>
      </w:pPr>
      <w:r w:rsidRPr="00EB7D98">
        <w:rPr>
          <w:rFonts w:hint="eastAsia"/>
          <w:b/>
          <w:bCs/>
          <w:sz w:val="28"/>
          <w:szCs w:val="32"/>
        </w:rPr>
        <w:t>「人生会議（ACP：Advance care planning愛称）」</w:t>
      </w:r>
      <w:r w:rsidRPr="00EB7D98">
        <w:rPr>
          <w:b/>
          <w:bCs/>
          <w:sz w:val="28"/>
          <w:szCs w:val="32"/>
        </w:rPr>
        <w:br/>
      </w:r>
      <w:r w:rsidRPr="00EB7D98">
        <w:rPr>
          <w:rFonts w:hint="eastAsia"/>
          <w:b/>
          <w:bCs/>
          <w:sz w:val="28"/>
          <w:szCs w:val="32"/>
        </w:rPr>
        <w:t>の体験を語り合うケアカフェ</w:t>
      </w:r>
    </w:p>
    <w:p w14:paraId="7B2D4A8F" w14:textId="77777777" w:rsidR="00EB7D98" w:rsidRDefault="00EB7D98" w:rsidP="00EB7D98">
      <w:pPr>
        <w:rPr>
          <w:rFonts w:eastAsia="DengXian"/>
          <w:b/>
          <w:lang w:eastAsia="zh-CN"/>
        </w:rPr>
      </w:pPr>
    </w:p>
    <w:p w14:paraId="1F72FF37" w14:textId="0DBD9641" w:rsidR="00EB7D98" w:rsidRPr="00EB7D98" w:rsidRDefault="00EB7D98" w:rsidP="00EB7D98">
      <w:pPr>
        <w:rPr>
          <w:bCs/>
          <w:lang w:eastAsia="zh-CN"/>
        </w:rPr>
      </w:pPr>
      <w:r w:rsidRPr="00EB7D98">
        <w:rPr>
          <w:rFonts w:hint="eastAsia"/>
          <w:bCs/>
        </w:rPr>
        <w:t>主発表者：</w:t>
      </w:r>
      <w:r w:rsidRPr="00EB7D98">
        <w:rPr>
          <w:rFonts w:hint="eastAsia"/>
          <w:bCs/>
          <w:lang w:eastAsia="zh-CN"/>
        </w:rPr>
        <w:t>鈴木裕子　和洋女子大学看護学部（在宅看護学）</w:t>
      </w:r>
    </w:p>
    <w:p w14:paraId="73A44ADE" w14:textId="77777777" w:rsidR="00EB7D98" w:rsidRDefault="00EB7D98" w:rsidP="00EB7D98"/>
    <w:p w14:paraId="25135230" w14:textId="77777777" w:rsidR="00EB7D98" w:rsidRDefault="00EB7D98" w:rsidP="00EB7D98">
      <w:r>
        <w:rPr>
          <w:rFonts w:hint="eastAsia"/>
        </w:rPr>
        <w:t>【目的】</w:t>
      </w:r>
    </w:p>
    <w:p w14:paraId="50EFC94C" w14:textId="00D922A9" w:rsidR="00EB7D98" w:rsidRDefault="00EB7D98" w:rsidP="00EB7D98">
      <w:r>
        <w:rPr>
          <w:rFonts w:hint="eastAsia"/>
        </w:rPr>
        <w:t>人生会議開催の体験を語り合い、情報交換や意見交換を通して緩やかに学び合う</w:t>
      </w:r>
    </w:p>
    <w:p w14:paraId="740837E4" w14:textId="77777777" w:rsidR="00EB7D98" w:rsidRDefault="00EB7D98" w:rsidP="00EB7D98"/>
    <w:p w14:paraId="30980788" w14:textId="77777777" w:rsidR="00EB7D98" w:rsidRDefault="00EB7D98" w:rsidP="00EB7D98">
      <w:r>
        <w:rPr>
          <w:rFonts w:hint="eastAsia"/>
        </w:rPr>
        <w:t>【背景】</w:t>
      </w:r>
    </w:p>
    <w:p w14:paraId="1A0A39C2" w14:textId="7A552C79" w:rsidR="00EB7D98" w:rsidRDefault="00EB7D98" w:rsidP="00EB7D98">
      <w:r>
        <w:rPr>
          <w:rFonts w:hint="eastAsia"/>
        </w:rPr>
        <w:t>わが国は急速に少子高齢多死社会の状況にある。“2025年問題”と言われる「看取り難民」と報道されるほど逼迫した状況にある。保健医療福祉に関わる人材不足も深刻である。2000年に介護保険法が施行され地域包括ケアシステムが推進されてきた。中でも、地域緩和ケアネットワークモデル（WHO,2007）の提言にある、緩和ケアの推進に則った、ACP（アドバンス・ケア・プランニング）の愛称である「人生会議」への取組みが推奨されている。</w:t>
      </w:r>
    </w:p>
    <w:p w14:paraId="021174F6" w14:textId="77777777" w:rsidR="00EB7D98" w:rsidRDefault="00EB7D98" w:rsidP="00EB7D98"/>
    <w:p w14:paraId="63D5ABF0" w14:textId="77777777" w:rsidR="00EB7D98" w:rsidRDefault="00EB7D98" w:rsidP="00EB7D98">
      <w:r>
        <w:rPr>
          <w:rFonts w:hint="eastAsia"/>
        </w:rPr>
        <w:t>【ワークショップのプログラム】</w:t>
      </w:r>
    </w:p>
    <w:p w14:paraId="6DD273A3" w14:textId="77777777" w:rsidR="00EB7D98" w:rsidRDefault="00EB7D98" w:rsidP="00EB7D98">
      <w:r>
        <w:rPr>
          <w:rFonts w:hint="eastAsia"/>
        </w:rPr>
        <w:t>1．大学在宅看護学領域における研究活動、主に「人生会議」についての実践報告（20分）。</w:t>
      </w:r>
      <w:r>
        <w:br/>
      </w:r>
      <w:r>
        <w:rPr>
          <w:rFonts w:hint="eastAsia"/>
        </w:rPr>
        <w:t>2．参加者と「人生会議」について、情報や意見の交換を行う。経験者からは経験談や参考意見を語って頂き、始めたい人にも、疑問や思いを語って頂けるようにする。参加した人が、役立つ情報を得て、緩やかに語り合えるように運営する（60分）。そして、今後、「人生会議」を開催するきっかけになったり、効果的な実践方法や、開催プログラムの参考になるようにする。</w:t>
      </w:r>
    </w:p>
    <w:p w14:paraId="6A2C7408" w14:textId="77777777" w:rsidR="00EB7D98" w:rsidRDefault="00EB7D98" w:rsidP="00EB7D98"/>
    <w:p w14:paraId="4006FC04" w14:textId="77777777" w:rsidR="00EB7D98" w:rsidRDefault="00EB7D98" w:rsidP="00EB7D98">
      <w:r>
        <w:rPr>
          <w:rFonts w:hint="eastAsia"/>
        </w:rPr>
        <w:t>【倫理的配慮】</w:t>
      </w:r>
    </w:p>
    <w:p w14:paraId="15569674" w14:textId="466C33AB" w:rsidR="00EB7D98" w:rsidRDefault="00EB7D98" w:rsidP="00EB7D98">
      <w:r>
        <w:rPr>
          <w:rFonts w:hint="eastAsia"/>
        </w:rPr>
        <w:t>個人情報を保護し、参加者が意見交換しやすい様に公平な運営を行う。</w:t>
      </w:r>
    </w:p>
    <w:p w14:paraId="35D6A4DA" w14:textId="77777777" w:rsidR="00EB7D98" w:rsidRPr="00922210" w:rsidRDefault="00EB7D98" w:rsidP="00EB7D98">
      <w:r>
        <w:rPr>
          <w:rFonts w:hint="eastAsia"/>
        </w:rPr>
        <w:t xml:space="preserve">　</w:t>
      </w:r>
    </w:p>
    <w:p w14:paraId="557BD24B" w14:textId="77777777" w:rsidR="0068521F" w:rsidRPr="00EB7D98" w:rsidRDefault="0068521F"/>
    <w:sectPr w:rsidR="0068521F" w:rsidRPr="00EB7D98" w:rsidSect="008C2CC1">
      <w:pgSz w:w="11907" w:h="16839"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98"/>
    <w:rsid w:val="0068521F"/>
    <w:rsid w:val="00820B87"/>
    <w:rsid w:val="00EB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FB0C3"/>
  <w15:chartTrackingRefBased/>
  <w15:docId w15:val="{3813E18C-4029-4E52-BD74-65AEE218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inui aki</dc:creator>
  <cp:keywords/>
  <dc:description/>
  <cp:lastModifiedBy>inui aki</cp:lastModifiedBy>
  <cp:revision>1</cp:revision>
  <dcterms:created xsi:type="dcterms:W3CDTF">2020-11-03T03:40:00Z</dcterms:created>
  <dcterms:modified xsi:type="dcterms:W3CDTF">2020-11-03T06:59:00Z</dcterms:modified>
</cp:coreProperties>
</file>